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7CD" w:rsidRPr="008A2325" w:rsidRDefault="00B84CDC" w:rsidP="004F2C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325">
        <w:rPr>
          <w:rFonts w:ascii="Times New Roman" w:hAnsi="Times New Roman" w:cs="Times New Roman"/>
          <w:b/>
          <w:sz w:val="28"/>
          <w:szCs w:val="28"/>
        </w:rPr>
        <w:t>Экспертное заключение</w:t>
      </w:r>
    </w:p>
    <w:p w:rsidR="00C6612F" w:rsidRPr="00C6612F" w:rsidRDefault="00A622DB" w:rsidP="00C6612F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2325">
        <w:rPr>
          <w:rFonts w:ascii="Times New Roman" w:hAnsi="Times New Roman" w:cs="Times New Roman"/>
          <w:b/>
          <w:bCs/>
          <w:sz w:val="28"/>
          <w:szCs w:val="28"/>
        </w:rPr>
        <w:t xml:space="preserve">по закупу медицинской </w:t>
      </w:r>
      <w:r w:rsidRPr="00C6612F">
        <w:rPr>
          <w:rFonts w:ascii="Times New Roman" w:hAnsi="Times New Roman" w:cs="Times New Roman"/>
          <w:b/>
          <w:bCs/>
          <w:sz w:val="28"/>
          <w:szCs w:val="28"/>
        </w:rPr>
        <w:t xml:space="preserve">техники </w:t>
      </w:r>
    </w:p>
    <w:p w:rsidR="008A2325" w:rsidRPr="00363E3D" w:rsidRDefault="008A2325" w:rsidP="004F2CF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A2325" w:rsidRPr="00363E3D" w:rsidRDefault="008A2325" w:rsidP="004F2CF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145D" w:rsidRPr="008A2325" w:rsidRDefault="008A2325" w:rsidP="008A23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Петропавловск                                                                  </w:t>
      </w:r>
      <w:r w:rsidR="00005192">
        <w:rPr>
          <w:rFonts w:ascii="Times New Roman" w:hAnsi="Times New Roman" w:cs="Times New Roman"/>
          <w:b/>
          <w:sz w:val="28"/>
          <w:szCs w:val="28"/>
        </w:rPr>
        <w:t>11 марта</w:t>
      </w:r>
      <w:r w:rsidR="00BC2AF6" w:rsidRPr="008A2325">
        <w:rPr>
          <w:rFonts w:ascii="Times New Roman" w:hAnsi="Times New Roman" w:cs="Times New Roman"/>
          <w:sz w:val="28"/>
          <w:szCs w:val="28"/>
        </w:rPr>
        <w:t xml:space="preserve"> </w:t>
      </w:r>
      <w:r w:rsidR="00BC2AF6" w:rsidRPr="008A2325">
        <w:rPr>
          <w:rFonts w:ascii="Times New Roman" w:hAnsi="Times New Roman" w:cs="Times New Roman"/>
          <w:b/>
          <w:sz w:val="28"/>
          <w:szCs w:val="28"/>
        </w:rPr>
        <w:t>202</w:t>
      </w:r>
      <w:r w:rsidR="00C6612F">
        <w:rPr>
          <w:rFonts w:ascii="Times New Roman" w:hAnsi="Times New Roman" w:cs="Times New Roman"/>
          <w:b/>
          <w:sz w:val="28"/>
          <w:szCs w:val="28"/>
        </w:rPr>
        <w:t>2</w:t>
      </w:r>
      <w:r w:rsidR="00BC2AF6" w:rsidRPr="008A232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C2AF6" w:rsidRPr="008A23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325" w:rsidRPr="008A2325" w:rsidRDefault="008A2325" w:rsidP="00B816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05192" w:rsidRPr="00005192" w:rsidRDefault="00005192" w:rsidP="0064339C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05192">
        <w:rPr>
          <w:rFonts w:ascii="Times New Roman" w:hAnsi="Times New Roman"/>
          <w:b/>
          <w:color w:val="000000"/>
          <w:sz w:val="28"/>
          <w:szCs w:val="28"/>
        </w:rPr>
        <w:t>ИП «</w:t>
      </w:r>
      <w:proofErr w:type="spellStart"/>
      <w:r w:rsidRPr="00005192">
        <w:rPr>
          <w:rFonts w:ascii="Times New Roman" w:hAnsi="Times New Roman"/>
          <w:b/>
          <w:color w:val="000000"/>
          <w:sz w:val="28"/>
          <w:szCs w:val="28"/>
          <w:lang w:val="en-US"/>
        </w:rPr>
        <w:t>GroMax</w:t>
      </w:r>
      <w:proofErr w:type="spellEnd"/>
      <w:r w:rsidRPr="00005192">
        <w:rPr>
          <w:rFonts w:ascii="Times New Roman" w:hAnsi="Times New Roman"/>
          <w:b/>
          <w:color w:val="000000"/>
          <w:sz w:val="28"/>
          <w:szCs w:val="28"/>
        </w:rPr>
        <w:t xml:space="preserve">»                                                                                   </w:t>
      </w:r>
    </w:p>
    <w:p w:rsidR="00BC2AF6" w:rsidRPr="00005192" w:rsidRDefault="00005192" w:rsidP="0000519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B0145D" w:rsidRPr="00C6612F">
        <w:rPr>
          <w:rFonts w:ascii="Times New Roman" w:hAnsi="Times New Roman" w:cs="Times New Roman"/>
          <w:noProof/>
          <w:color w:val="000000"/>
          <w:sz w:val="28"/>
          <w:szCs w:val="28"/>
        </w:rPr>
        <w:t>Заявленн</w:t>
      </w:r>
      <w:r w:rsidR="00C6612F" w:rsidRPr="00C6612F">
        <w:rPr>
          <w:rFonts w:ascii="Times New Roman" w:hAnsi="Times New Roman" w:cs="Times New Roman"/>
          <w:noProof/>
          <w:color w:val="000000"/>
          <w:sz w:val="28"/>
          <w:szCs w:val="28"/>
        </w:rPr>
        <w:t>ая</w:t>
      </w:r>
      <w:r w:rsidR="00B0145D" w:rsidRPr="00C6612F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</w:t>
      </w:r>
      <w:r w:rsidRPr="00005192">
        <w:rPr>
          <w:rFonts w:ascii="Times New Roman" w:hAnsi="Times New Roman" w:cs="Times New Roman"/>
          <w:color w:val="000000"/>
          <w:sz w:val="28"/>
          <w:szCs w:val="28"/>
        </w:rPr>
        <w:t xml:space="preserve">Консоль палатная </w:t>
      </w:r>
      <w:proofErr w:type="spellStart"/>
      <w:r w:rsidRPr="00005192">
        <w:rPr>
          <w:rFonts w:ascii="Times New Roman" w:hAnsi="Times New Roman" w:cs="Times New Roman"/>
          <w:color w:val="000000"/>
          <w:sz w:val="28"/>
          <w:szCs w:val="28"/>
        </w:rPr>
        <w:t>Элема</w:t>
      </w:r>
      <w:proofErr w:type="spellEnd"/>
      <w:r w:rsidRPr="00005192">
        <w:rPr>
          <w:rFonts w:ascii="Times New Roman" w:hAnsi="Times New Roman" w:cs="Times New Roman"/>
          <w:color w:val="000000"/>
          <w:sz w:val="28"/>
          <w:szCs w:val="28"/>
        </w:rPr>
        <w:t xml:space="preserve"> - Н КМП</w:t>
      </w:r>
      <w:proofErr w:type="gramStart"/>
      <w:r w:rsidRPr="00005192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005192">
        <w:rPr>
          <w:rFonts w:ascii="Times New Roman" w:hAnsi="Times New Roman" w:cs="Times New Roman"/>
          <w:color w:val="000000"/>
          <w:sz w:val="28"/>
          <w:szCs w:val="28"/>
        </w:rPr>
        <w:t xml:space="preserve"> (АЛ1200, настенная горизонтальная), ООО ЭЛЕМА-Н, Россия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2AF6" w:rsidRPr="00C6612F">
        <w:rPr>
          <w:rFonts w:ascii="Times New Roman" w:hAnsi="Times New Roman" w:cs="Times New Roman"/>
          <w:sz w:val="28"/>
          <w:szCs w:val="28"/>
        </w:rPr>
        <w:t xml:space="preserve">соответствует требованиям </w:t>
      </w:r>
      <w:r w:rsidR="008A2325" w:rsidRPr="00C6612F">
        <w:rPr>
          <w:rFonts w:ascii="Times New Roman" w:hAnsi="Times New Roman" w:cs="Times New Roman"/>
          <w:sz w:val="28"/>
          <w:szCs w:val="28"/>
        </w:rPr>
        <w:t xml:space="preserve">утвержденной Тендерной документации в части </w:t>
      </w:r>
      <w:r w:rsidR="00BC2AF6" w:rsidRPr="00C6612F">
        <w:rPr>
          <w:rFonts w:ascii="Times New Roman" w:hAnsi="Times New Roman" w:cs="Times New Roman"/>
          <w:sz w:val="28"/>
          <w:szCs w:val="28"/>
        </w:rPr>
        <w:t>технической спецификации Заказчика.</w:t>
      </w:r>
    </w:p>
    <w:p w:rsidR="00CC2F94" w:rsidRDefault="00CC2F94" w:rsidP="00E05F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612F" w:rsidRDefault="00C6612F" w:rsidP="00E05F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612F" w:rsidRPr="008A2325" w:rsidRDefault="00C6612F" w:rsidP="00E05F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2AF6" w:rsidRPr="008A2325" w:rsidRDefault="0064339C" w:rsidP="004F2CF6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A2325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BC2AF6" w:rsidRPr="008A2325">
        <w:rPr>
          <w:rFonts w:ascii="Times New Roman" w:hAnsi="Times New Roman" w:cs="Times New Roman"/>
          <w:b/>
          <w:sz w:val="28"/>
          <w:szCs w:val="28"/>
        </w:rPr>
        <w:t>Эксперт:</w:t>
      </w:r>
      <w:r w:rsidR="003F5AA1" w:rsidRPr="008A232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proofErr w:type="spellStart"/>
      <w:r w:rsidR="00C6612F">
        <w:rPr>
          <w:rFonts w:ascii="Times New Roman" w:hAnsi="Times New Roman" w:cs="Times New Roman"/>
          <w:b/>
          <w:sz w:val="28"/>
          <w:szCs w:val="28"/>
        </w:rPr>
        <w:t>Монзолевский</w:t>
      </w:r>
      <w:proofErr w:type="spellEnd"/>
      <w:r w:rsidR="00C6612F">
        <w:rPr>
          <w:rFonts w:ascii="Times New Roman" w:hAnsi="Times New Roman" w:cs="Times New Roman"/>
          <w:b/>
          <w:sz w:val="28"/>
          <w:szCs w:val="28"/>
        </w:rPr>
        <w:t xml:space="preserve"> В.Р.</w:t>
      </w:r>
      <w:r w:rsidR="003F5AA1" w:rsidRPr="008A232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sectPr w:rsidR="00BC2AF6" w:rsidRPr="008A2325" w:rsidSect="000A2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AF6"/>
    <w:rsid w:val="00005192"/>
    <w:rsid w:val="00005B8E"/>
    <w:rsid w:val="0005791A"/>
    <w:rsid w:val="00061465"/>
    <w:rsid w:val="000A27CD"/>
    <w:rsid w:val="0014644A"/>
    <w:rsid w:val="00171448"/>
    <w:rsid w:val="001B3305"/>
    <w:rsid w:val="001D5716"/>
    <w:rsid w:val="00357533"/>
    <w:rsid w:val="00363E3D"/>
    <w:rsid w:val="003C7856"/>
    <w:rsid w:val="003F5AA1"/>
    <w:rsid w:val="00472544"/>
    <w:rsid w:val="004F2CF6"/>
    <w:rsid w:val="00510A6A"/>
    <w:rsid w:val="00541DF3"/>
    <w:rsid w:val="00564682"/>
    <w:rsid w:val="0064339C"/>
    <w:rsid w:val="007357FC"/>
    <w:rsid w:val="00772751"/>
    <w:rsid w:val="007A41B4"/>
    <w:rsid w:val="00897DDE"/>
    <w:rsid w:val="008A2325"/>
    <w:rsid w:val="00A622DB"/>
    <w:rsid w:val="00B0145D"/>
    <w:rsid w:val="00B81637"/>
    <w:rsid w:val="00B84CDC"/>
    <w:rsid w:val="00BA1F0F"/>
    <w:rsid w:val="00BC2AF6"/>
    <w:rsid w:val="00C52EB8"/>
    <w:rsid w:val="00C6612F"/>
    <w:rsid w:val="00C67A90"/>
    <w:rsid w:val="00C8199E"/>
    <w:rsid w:val="00CB2A2C"/>
    <w:rsid w:val="00CC2F94"/>
    <w:rsid w:val="00CE4ED1"/>
    <w:rsid w:val="00DF62D6"/>
    <w:rsid w:val="00E05F19"/>
    <w:rsid w:val="00E8412A"/>
    <w:rsid w:val="00F036E6"/>
    <w:rsid w:val="00F15186"/>
    <w:rsid w:val="00F92DB0"/>
    <w:rsid w:val="00FC2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541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41D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2021-10-25T05:11:00Z</cp:lastPrinted>
  <dcterms:created xsi:type="dcterms:W3CDTF">2022-03-11T08:24:00Z</dcterms:created>
  <dcterms:modified xsi:type="dcterms:W3CDTF">2022-03-11T08:27:00Z</dcterms:modified>
</cp:coreProperties>
</file>